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E" w:rsidRPr="009117DE" w:rsidRDefault="009117DE" w:rsidP="009117DE">
      <w:pPr>
        <w:jc w:val="center"/>
        <w:rPr>
          <w:rFonts w:ascii="TH SarabunPSK" w:hAnsi="TH SarabunPSK" w:cs="TH SarabunPSK" w:hint="cs"/>
          <w:b/>
          <w:bCs/>
          <w:color w:val="002060"/>
          <w:sz w:val="56"/>
          <w:szCs w:val="56"/>
          <w:cs/>
        </w:rPr>
      </w:pPr>
      <w:r w:rsidRPr="009117DE">
        <w:rPr>
          <w:rFonts w:ascii="TH SarabunPSK" w:hAnsi="TH SarabunPSK" w:cs="TH SarabunPSK"/>
          <w:b/>
          <w:bCs/>
          <w:color w:val="002060"/>
          <w:sz w:val="56"/>
          <w:szCs w:val="56"/>
          <w:cs/>
        </w:rPr>
        <w:t>ประชาสัมพันธ์จุดจำหน่ายสลากตามราคา ๘๐ บาท</w:t>
      </w:r>
    </w:p>
    <w:p w:rsidR="009117DE" w:rsidRDefault="009117DE"/>
    <w:p w:rsidR="009117DE" w:rsidRDefault="009117DE"/>
    <w:p w:rsidR="00C1515C" w:rsidRDefault="009117DE">
      <w:r>
        <w:rPr>
          <w:noProof/>
        </w:rPr>
        <w:drawing>
          <wp:inline distT="0" distB="0" distL="0" distR="0">
            <wp:extent cx="5619750" cy="3745036"/>
            <wp:effectExtent l="19050" t="0" r="0" b="0"/>
            <wp:docPr id="1" name="Picture 1" descr="https://static.thairath.co.th/media/Dtbezn3nNUxytg04agD6XzA3ODx1OU6Ns0Wzdh2b9Z9l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airath.co.th/media/Dtbezn3nNUxytg04agD6XzA3ODx1OU6Ns0Wzdh2b9Z9l8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DE" w:rsidRDefault="009117DE"/>
    <w:p w:rsidR="009117DE" w:rsidRPr="009117DE" w:rsidRDefault="009117DE" w:rsidP="009117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9117D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จังหวัดร้อยเอ็ด จะเริ่มดำเนินการเปิดจุดจำหน่ายสลากตามราคา ๘๐ บาท  </w:t>
      </w:r>
    </w:p>
    <w:p w:rsidR="009117DE" w:rsidRPr="009117DE" w:rsidRDefault="009117DE" w:rsidP="009117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9117D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ตั้งแต่งวดประจำวันที่ ๑ สิงหาคม - งวดประจำวันที่ ๑ ธันวาคม ๒๕๖๔  </w:t>
      </w:r>
    </w:p>
    <w:p w:rsidR="009117DE" w:rsidRPr="009117DE" w:rsidRDefault="009117DE" w:rsidP="009117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9117D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โดยเริ่มจำหน่ายสลากในวันจันทร์ที่ ๑๙ กรกฎาคม ๒๕๖๔ เวลา ๐๙.๓๐ น.  </w:t>
      </w:r>
    </w:p>
    <w:p w:rsidR="009117DE" w:rsidRPr="009117DE" w:rsidRDefault="009117DE" w:rsidP="009117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9117DE">
        <w:rPr>
          <w:rFonts w:ascii="TH SarabunPSK" w:hAnsi="TH SarabunPSK" w:cs="TH SarabunPSK" w:hint="cs"/>
          <w:b/>
          <w:bCs/>
          <w:sz w:val="44"/>
          <w:szCs w:val="44"/>
          <w:cs/>
        </w:rPr>
        <w:t>ณ  บริเวณทางเข้าศาลากลางจังหวัดร้อยเอ็ด</w:t>
      </w:r>
    </w:p>
    <w:sectPr w:rsidR="009117DE" w:rsidRPr="009117DE" w:rsidSect="00C1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117DE"/>
    <w:rsid w:val="009117DE"/>
    <w:rsid w:val="00C1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17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>www.easyosteam.com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2021-07-12T07:51:00Z</dcterms:created>
  <dcterms:modified xsi:type="dcterms:W3CDTF">2021-07-12T08:02:00Z</dcterms:modified>
</cp:coreProperties>
</file>